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066" w:rsidRDefault="00671066" w:rsidP="00671066">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00942" cy="13009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USA logo.jpg"/>
                    <pic:cNvPicPr/>
                  </pic:nvPicPr>
                  <pic:blipFill>
                    <a:blip r:embed="rId4">
                      <a:extLst>
                        <a:ext uri="{28A0092B-C50C-407E-A947-70E740481C1C}">
                          <a14:useLocalDpi xmlns:a14="http://schemas.microsoft.com/office/drawing/2010/main" val="0"/>
                        </a:ext>
                      </a:extLst>
                    </a:blip>
                    <a:stretch>
                      <a:fillRect/>
                    </a:stretch>
                  </pic:blipFill>
                  <pic:spPr>
                    <a:xfrm>
                      <a:off x="0" y="0"/>
                      <a:ext cx="1300942" cy="1300942"/>
                    </a:xfrm>
                    <a:prstGeom prst="rect">
                      <a:avLst/>
                    </a:prstGeom>
                  </pic:spPr>
                </pic:pic>
              </a:graphicData>
            </a:graphic>
          </wp:inline>
        </w:drawing>
      </w:r>
    </w:p>
    <w:p w:rsidR="00671066" w:rsidRDefault="00671066" w:rsidP="00671066">
      <w:pPr>
        <w:rPr>
          <w:rFonts w:ascii="Times New Roman" w:hAnsi="Times New Roman" w:cs="Times New Roman"/>
          <w:sz w:val="24"/>
          <w:szCs w:val="24"/>
        </w:rPr>
      </w:pPr>
    </w:p>
    <w:p w:rsidR="00A76E3F" w:rsidRPr="007E5A4A" w:rsidRDefault="00B17711" w:rsidP="00671066">
      <w:pPr>
        <w:rPr>
          <w:rFonts w:ascii="Times New Roman" w:hAnsi="Times New Roman" w:cs="Times New Roman"/>
          <w:sz w:val="24"/>
          <w:szCs w:val="24"/>
        </w:rPr>
      </w:pPr>
      <w:r w:rsidRPr="007E5A4A">
        <w:rPr>
          <w:rFonts w:ascii="Times New Roman" w:hAnsi="Times New Roman" w:cs="Times New Roman"/>
          <w:sz w:val="24"/>
          <w:szCs w:val="24"/>
        </w:rPr>
        <w:t xml:space="preserve">Develop an accomplishment statement that demonstrates the scope and complexity of your experience. A robust example moves beyond “minimum qualifications” and support </w:t>
      </w:r>
      <w:r w:rsidR="00906158" w:rsidRPr="007E5A4A">
        <w:rPr>
          <w:rFonts w:ascii="Times New Roman" w:hAnsi="Times New Roman" w:cs="Times New Roman"/>
          <w:sz w:val="24"/>
          <w:szCs w:val="24"/>
        </w:rPr>
        <w:t>your expert-level response.</w:t>
      </w:r>
    </w:p>
    <w:p w:rsidR="00906158" w:rsidRPr="007E5A4A" w:rsidRDefault="00906158">
      <w:pPr>
        <w:rPr>
          <w:rFonts w:ascii="Times New Roman" w:hAnsi="Times New Roman" w:cs="Times New Roman"/>
          <w:sz w:val="24"/>
          <w:szCs w:val="24"/>
        </w:rPr>
      </w:pPr>
      <w:r w:rsidRPr="007E5A4A">
        <w:rPr>
          <w:rFonts w:ascii="Times New Roman" w:hAnsi="Times New Roman" w:cs="Times New Roman"/>
          <w:sz w:val="24"/>
          <w:szCs w:val="24"/>
        </w:rPr>
        <w:t xml:space="preserve">A useful framework to structure </w:t>
      </w:r>
      <w:r w:rsidR="001D5299" w:rsidRPr="007E5A4A">
        <w:rPr>
          <w:rFonts w:ascii="Times New Roman" w:hAnsi="Times New Roman" w:cs="Times New Roman"/>
          <w:sz w:val="24"/>
          <w:szCs w:val="24"/>
        </w:rPr>
        <w:t xml:space="preserve">an accomplishment statement is utilizing the acronym CCAR (Challenge, </w:t>
      </w:r>
      <w:r w:rsidR="006C7B44" w:rsidRPr="007E5A4A">
        <w:rPr>
          <w:rFonts w:ascii="Times New Roman" w:hAnsi="Times New Roman" w:cs="Times New Roman"/>
          <w:sz w:val="24"/>
          <w:szCs w:val="24"/>
        </w:rPr>
        <w:t xml:space="preserve">Context, </w:t>
      </w:r>
      <w:r w:rsidR="001D5299" w:rsidRPr="007E5A4A">
        <w:rPr>
          <w:rFonts w:ascii="Times New Roman" w:hAnsi="Times New Roman" w:cs="Times New Roman"/>
          <w:sz w:val="24"/>
          <w:szCs w:val="24"/>
        </w:rPr>
        <w:t xml:space="preserve">Action, Result). The CCAR structure assists in developing a direct, brief narrative to include within the experience section of the federal resume. </w:t>
      </w:r>
    </w:p>
    <w:p w:rsidR="001D5299" w:rsidRPr="007E5A4A" w:rsidRDefault="001D5299">
      <w:pPr>
        <w:rPr>
          <w:rFonts w:ascii="Times New Roman" w:hAnsi="Times New Roman" w:cs="Times New Roman"/>
          <w:sz w:val="24"/>
          <w:szCs w:val="24"/>
        </w:rPr>
      </w:pPr>
      <w:r w:rsidRPr="007E5A4A">
        <w:rPr>
          <w:rFonts w:ascii="Times New Roman" w:hAnsi="Times New Roman" w:cs="Times New Roman"/>
          <w:sz w:val="24"/>
          <w:szCs w:val="24"/>
        </w:rPr>
        <w:t xml:space="preserve">Review the additional details and prompts below as you develop additional content. </w:t>
      </w:r>
    </w:p>
    <w:p w:rsidR="006C7B44" w:rsidRPr="007E5A4A" w:rsidRDefault="006C7B44">
      <w:pPr>
        <w:rPr>
          <w:rFonts w:ascii="Times New Roman" w:hAnsi="Times New Roman" w:cs="Times New Roman"/>
          <w:sz w:val="24"/>
          <w:szCs w:val="24"/>
        </w:rPr>
      </w:pPr>
      <w:r w:rsidRPr="00671066">
        <w:rPr>
          <w:rFonts w:ascii="Times New Roman" w:hAnsi="Times New Roman" w:cs="Times New Roman"/>
          <w:b/>
          <w:sz w:val="24"/>
          <w:szCs w:val="24"/>
        </w:rPr>
        <w:t>Challenge:</w:t>
      </w:r>
      <w:r w:rsidRPr="007E5A4A">
        <w:rPr>
          <w:rFonts w:ascii="Times New Roman" w:hAnsi="Times New Roman" w:cs="Times New Roman"/>
          <w:sz w:val="24"/>
          <w:szCs w:val="24"/>
        </w:rPr>
        <w:t xml:space="preserve"> Describe the problem you faced or the goal you were trying to achieve. </w:t>
      </w:r>
    </w:p>
    <w:p w:rsidR="006C7B44" w:rsidRPr="007E5A4A" w:rsidRDefault="006C7B44">
      <w:pPr>
        <w:rPr>
          <w:rFonts w:ascii="Times New Roman" w:hAnsi="Times New Roman" w:cs="Times New Roman"/>
          <w:sz w:val="24"/>
          <w:szCs w:val="24"/>
        </w:rPr>
      </w:pPr>
      <w:r w:rsidRPr="00671066">
        <w:rPr>
          <w:rFonts w:ascii="Times New Roman" w:hAnsi="Times New Roman" w:cs="Times New Roman"/>
          <w:b/>
          <w:sz w:val="24"/>
          <w:szCs w:val="24"/>
        </w:rPr>
        <w:t>Context:</w:t>
      </w:r>
      <w:r w:rsidRPr="007E5A4A">
        <w:rPr>
          <w:rFonts w:ascii="Times New Roman" w:hAnsi="Times New Roman" w:cs="Times New Roman"/>
          <w:sz w:val="24"/>
          <w:szCs w:val="24"/>
        </w:rPr>
        <w:t xml:space="preserve"> Prov</w:t>
      </w:r>
      <w:r w:rsidR="00476062" w:rsidRPr="007E5A4A">
        <w:rPr>
          <w:rFonts w:ascii="Times New Roman" w:hAnsi="Times New Roman" w:cs="Times New Roman"/>
          <w:sz w:val="24"/>
          <w:szCs w:val="24"/>
        </w:rPr>
        <w:t xml:space="preserve">ide a few details about the environment or the groups or stakeholders involved. If appropriate, mention issues with personnel, budget, schedule, or others. </w:t>
      </w:r>
    </w:p>
    <w:p w:rsidR="006C7B44" w:rsidRPr="007E5A4A" w:rsidRDefault="006C7B44">
      <w:pPr>
        <w:rPr>
          <w:rFonts w:ascii="Times New Roman" w:hAnsi="Times New Roman" w:cs="Times New Roman"/>
          <w:sz w:val="24"/>
          <w:szCs w:val="24"/>
        </w:rPr>
      </w:pPr>
      <w:r w:rsidRPr="00671066">
        <w:rPr>
          <w:rFonts w:ascii="Times New Roman" w:hAnsi="Times New Roman" w:cs="Times New Roman"/>
          <w:b/>
          <w:sz w:val="24"/>
          <w:szCs w:val="24"/>
        </w:rPr>
        <w:t>Action</w:t>
      </w:r>
      <w:r w:rsidR="00476062" w:rsidRPr="00671066">
        <w:rPr>
          <w:rFonts w:ascii="Times New Roman" w:hAnsi="Times New Roman" w:cs="Times New Roman"/>
          <w:b/>
          <w:sz w:val="24"/>
          <w:szCs w:val="24"/>
        </w:rPr>
        <w:t>:</w:t>
      </w:r>
      <w:r w:rsidR="00476062" w:rsidRPr="007E5A4A">
        <w:rPr>
          <w:rFonts w:ascii="Times New Roman" w:hAnsi="Times New Roman" w:cs="Times New Roman"/>
          <w:sz w:val="24"/>
          <w:szCs w:val="24"/>
        </w:rPr>
        <w:t xml:space="preserve"> Discuss the steps taken to address the challenge described above. Focus on what you initiated, solved, or accomplished </w:t>
      </w:r>
      <w:r w:rsidR="001B4124" w:rsidRPr="007E5A4A">
        <w:rPr>
          <w:rFonts w:ascii="Times New Roman" w:hAnsi="Times New Roman" w:cs="Times New Roman"/>
          <w:sz w:val="24"/>
          <w:szCs w:val="24"/>
        </w:rPr>
        <w:t xml:space="preserve">and be as specific as possible, using data whenever possible. </w:t>
      </w:r>
    </w:p>
    <w:p w:rsidR="006C7B44" w:rsidRPr="007E5A4A" w:rsidRDefault="006C7B44">
      <w:pPr>
        <w:rPr>
          <w:rFonts w:ascii="Times New Roman" w:hAnsi="Times New Roman" w:cs="Times New Roman"/>
          <w:sz w:val="24"/>
          <w:szCs w:val="24"/>
        </w:rPr>
      </w:pPr>
      <w:r w:rsidRPr="00671066">
        <w:rPr>
          <w:rFonts w:ascii="Times New Roman" w:hAnsi="Times New Roman" w:cs="Times New Roman"/>
          <w:b/>
          <w:sz w:val="24"/>
          <w:szCs w:val="24"/>
        </w:rPr>
        <w:t>Result</w:t>
      </w:r>
      <w:r w:rsidR="001B4124" w:rsidRPr="00671066">
        <w:rPr>
          <w:rFonts w:ascii="Times New Roman" w:hAnsi="Times New Roman" w:cs="Times New Roman"/>
          <w:b/>
          <w:sz w:val="24"/>
          <w:szCs w:val="24"/>
        </w:rPr>
        <w:t>:</w:t>
      </w:r>
      <w:r w:rsidR="001B4124" w:rsidRPr="007E5A4A">
        <w:rPr>
          <w:rFonts w:ascii="Times New Roman" w:hAnsi="Times New Roman" w:cs="Times New Roman"/>
          <w:sz w:val="24"/>
          <w:szCs w:val="24"/>
        </w:rPr>
        <w:t xml:space="preserve"> Close by reporting outcomes, final measurements, impact on the organization. As with other steps, use data whenever possible. </w:t>
      </w:r>
    </w:p>
    <w:p w:rsidR="001B4124" w:rsidRPr="007E5A4A" w:rsidRDefault="001B4124">
      <w:pPr>
        <w:rPr>
          <w:rFonts w:ascii="Times New Roman" w:hAnsi="Times New Roman" w:cs="Times New Roman"/>
          <w:sz w:val="24"/>
          <w:szCs w:val="24"/>
        </w:rPr>
      </w:pPr>
      <w:r w:rsidRPr="007E5A4A">
        <w:rPr>
          <w:rFonts w:ascii="Times New Roman" w:hAnsi="Times New Roman" w:cs="Times New Roman"/>
          <w:sz w:val="24"/>
          <w:szCs w:val="24"/>
        </w:rPr>
        <w:t xml:space="preserve">The following example demonstrates an accomplishment related to training. A job announcement or occupational questionnaire may ask for experience relating to the tracking of employee training requirements, utilizing databases to report any deficiencies, and overall supervision. This example provides context for all three of those competencies. </w:t>
      </w:r>
    </w:p>
    <w:p w:rsidR="001B4124" w:rsidRPr="007E5A4A" w:rsidRDefault="001B4124">
      <w:pPr>
        <w:rPr>
          <w:rFonts w:ascii="Times New Roman" w:hAnsi="Times New Roman" w:cs="Times New Roman"/>
          <w:sz w:val="24"/>
          <w:szCs w:val="24"/>
        </w:rPr>
      </w:pPr>
      <w:r w:rsidRPr="007E5A4A">
        <w:rPr>
          <w:rFonts w:ascii="Times New Roman" w:hAnsi="Times New Roman" w:cs="Times New Roman"/>
          <w:sz w:val="24"/>
          <w:szCs w:val="24"/>
        </w:rPr>
        <w:t>Example:</w:t>
      </w:r>
    </w:p>
    <w:p w:rsidR="001B4124" w:rsidRPr="007E5A4A" w:rsidRDefault="001B4124">
      <w:pPr>
        <w:rPr>
          <w:rFonts w:ascii="Times New Roman" w:hAnsi="Times New Roman" w:cs="Times New Roman"/>
          <w:sz w:val="24"/>
          <w:szCs w:val="24"/>
        </w:rPr>
      </w:pPr>
      <w:r w:rsidRPr="007E5A4A">
        <w:rPr>
          <w:rFonts w:ascii="Times New Roman" w:hAnsi="Times New Roman" w:cs="Times New Roman"/>
          <w:sz w:val="24"/>
          <w:szCs w:val="24"/>
        </w:rPr>
        <w:t>In my role as a manager of 20 personnel from five distinct career fields, it was challenging to track training requirements</w:t>
      </w:r>
      <w:r w:rsidR="00671066">
        <w:rPr>
          <w:rFonts w:ascii="Times New Roman" w:hAnsi="Times New Roman" w:cs="Times New Roman"/>
          <w:sz w:val="24"/>
          <w:szCs w:val="24"/>
        </w:rPr>
        <w:t xml:space="preserve"> and as a result, many personnel missed pertinent training courses</w:t>
      </w:r>
      <w:bookmarkStart w:id="0" w:name="_GoBack"/>
      <w:bookmarkEnd w:id="0"/>
      <w:r w:rsidRPr="007E5A4A">
        <w:rPr>
          <w:rFonts w:ascii="Times New Roman" w:hAnsi="Times New Roman" w:cs="Times New Roman"/>
          <w:sz w:val="24"/>
          <w:szCs w:val="24"/>
        </w:rPr>
        <w:t>. To combat this issue, I initiated the development of a dynamic database that utilized existing technology and was accessible by myself and other managers. This action led to 100% compliance by all staff and supported readiness. Approximately $10K was saved by utilizing existing resources.</w:t>
      </w:r>
    </w:p>
    <w:p w:rsidR="006C7B44" w:rsidRPr="007E5A4A" w:rsidRDefault="006C7B44">
      <w:pPr>
        <w:rPr>
          <w:rFonts w:ascii="Times New Roman" w:hAnsi="Times New Roman" w:cs="Times New Roman"/>
          <w:sz w:val="24"/>
          <w:szCs w:val="24"/>
        </w:rPr>
      </w:pPr>
    </w:p>
    <w:sectPr w:rsidR="006C7B44" w:rsidRPr="007E5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11"/>
    <w:rsid w:val="000A7558"/>
    <w:rsid w:val="001B4124"/>
    <w:rsid w:val="001D5299"/>
    <w:rsid w:val="00476062"/>
    <w:rsid w:val="00671066"/>
    <w:rsid w:val="006C7B44"/>
    <w:rsid w:val="00730512"/>
    <w:rsid w:val="007E5A4A"/>
    <w:rsid w:val="00906158"/>
    <w:rsid w:val="00A76E3F"/>
    <w:rsid w:val="00B17711"/>
    <w:rsid w:val="00B7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CF19"/>
  <w15:chartTrackingRefBased/>
  <w15:docId w15:val="{A67F7D81-DA71-472D-B225-977301D4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Gomez</dc:creator>
  <cp:keywords/>
  <dc:description/>
  <cp:lastModifiedBy>Emily Gomez</cp:lastModifiedBy>
  <cp:revision>2</cp:revision>
  <dcterms:created xsi:type="dcterms:W3CDTF">2016-09-06T14:14:00Z</dcterms:created>
  <dcterms:modified xsi:type="dcterms:W3CDTF">2016-09-06T14:14:00Z</dcterms:modified>
</cp:coreProperties>
</file>